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341B" w14:textId="3901CD2C" w:rsidR="009B3661" w:rsidRPr="004A2B10" w:rsidRDefault="0004458C">
      <w:pPr>
        <w:pStyle w:val="Heading1"/>
        <w:tabs>
          <w:tab w:val="left" w:pos="5756"/>
        </w:tabs>
        <w:spacing w:before="92"/>
        <w:ind w:left="2223"/>
        <w:rPr>
          <w:lang w:val="fr-CA"/>
        </w:rPr>
      </w:pPr>
      <w:r>
        <w:rPr>
          <w:noProof/>
        </w:rPr>
        <w:drawing>
          <wp:anchor distT="0" distB="0" distL="0" distR="0" simplePos="0" relativeHeight="251655168" behindDoc="0" locked="0" layoutInCell="1" allowOverlap="1" wp14:anchorId="5DC0345A" wp14:editId="5025AF09">
            <wp:simplePos x="0" y="0"/>
            <wp:positionH relativeFrom="page">
              <wp:posOffset>914400</wp:posOffset>
            </wp:positionH>
            <wp:positionV relativeFrom="paragraph">
              <wp:posOffset>-35964</wp:posOffset>
            </wp:positionV>
            <wp:extent cx="1188568" cy="1095324"/>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188568" cy="1095324"/>
                    </a:xfrm>
                    <a:prstGeom prst="rect">
                      <a:avLst/>
                    </a:prstGeom>
                  </pic:spPr>
                </pic:pic>
              </a:graphicData>
            </a:graphic>
            <wp14:sizeRelV relativeFrom="margin">
              <wp14:pctHeight>0</wp14:pctHeight>
            </wp14:sizeRelV>
          </wp:anchor>
        </w:drawing>
      </w:r>
      <w:r w:rsidR="00D873D4">
        <w:rPr>
          <w:b w:val="0"/>
          <w:noProof/>
          <w:color w:val="000000" w:themeColor="text1"/>
          <w:sz w:val="7"/>
        </w:rPr>
        <mc:AlternateContent>
          <mc:Choice Requires="wps">
            <w:drawing>
              <wp:anchor distT="0" distB="0" distL="114300" distR="114300" simplePos="0" relativeHeight="251660288" behindDoc="0" locked="0" layoutInCell="1" allowOverlap="1" wp14:anchorId="27FE4F98" wp14:editId="2D408688">
                <wp:simplePos x="0" y="0"/>
                <wp:positionH relativeFrom="column">
                  <wp:posOffset>3651431</wp:posOffset>
                </wp:positionH>
                <wp:positionV relativeFrom="paragraph">
                  <wp:posOffset>250825</wp:posOffset>
                </wp:positionV>
                <wp:extent cx="246634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66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EB1DA" id="Straight Connector 3"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7.5pt,19.75pt" to="481.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" strokecolor="black [3213]"/>
            </w:pict>
          </mc:Fallback>
        </mc:AlternateContent>
      </w:r>
      <w:proofErr w:type="spellStart"/>
      <w:r w:rsidR="005530DA" w:rsidRPr="004A2B10">
        <w:rPr>
          <w:lang w:val="fr-CA"/>
        </w:rPr>
        <w:t>Tribunals</w:t>
      </w:r>
      <w:proofErr w:type="spellEnd"/>
      <w:r w:rsidR="005530DA" w:rsidRPr="004A2B10">
        <w:rPr>
          <w:spacing w:val="-3"/>
          <w:lang w:val="fr-CA"/>
        </w:rPr>
        <w:t xml:space="preserve"> </w:t>
      </w:r>
      <w:r w:rsidR="005530DA" w:rsidRPr="004A2B10">
        <w:rPr>
          <w:lang w:val="fr-CA"/>
        </w:rPr>
        <w:t>Ontario</w:t>
      </w:r>
      <w:r w:rsidR="005530DA" w:rsidRPr="004A2B10">
        <w:rPr>
          <w:lang w:val="fr-CA"/>
        </w:rPr>
        <w:tab/>
        <w:t>Tribunaux</w:t>
      </w:r>
      <w:r w:rsidR="005530DA" w:rsidRPr="004A2B10">
        <w:rPr>
          <w:spacing w:val="-2"/>
          <w:lang w:val="fr-CA"/>
        </w:rPr>
        <w:t xml:space="preserve"> </w:t>
      </w:r>
      <w:r w:rsidR="005530DA" w:rsidRPr="004A2B10">
        <w:rPr>
          <w:lang w:val="fr-CA"/>
        </w:rPr>
        <w:t>décisionnels</w:t>
      </w:r>
      <w:r w:rsidR="005530DA" w:rsidRPr="004A2B10">
        <w:rPr>
          <w:spacing w:val="-2"/>
          <w:lang w:val="fr-CA"/>
        </w:rPr>
        <w:t xml:space="preserve"> </w:t>
      </w:r>
      <w:r w:rsidR="005530DA" w:rsidRPr="004A2B10">
        <w:rPr>
          <w:lang w:val="fr-CA"/>
        </w:rPr>
        <w:t>Ontario</w:t>
      </w:r>
    </w:p>
    <w:p w14:paraId="5DC0341C" w14:textId="77777777" w:rsidR="009B3661" w:rsidRPr="004A2B10" w:rsidRDefault="009B3661">
      <w:pPr>
        <w:rPr>
          <w:lang w:val="fr-CA"/>
        </w:rPr>
        <w:sectPr w:rsidR="009B3661" w:rsidRPr="004A2B1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80" w:right="1260" w:bottom="280" w:left="1320" w:header="720" w:footer="720" w:gutter="0"/>
          <w:cols w:space="720"/>
        </w:sectPr>
      </w:pPr>
    </w:p>
    <w:p w14:paraId="35C0D07E" w14:textId="7BBFF0B7" w:rsidR="00D873D4" w:rsidRPr="004A2B10" w:rsidRDefault="00D873D4" w:rsidP="00D873D4">
      <w:pPr>
        <w:pStyle w:val="BodyText"/>
        <w:spacing w:before="10"/>
        <w:rPr>
          <w:b/>
          <w:sz w:val="7"/>
          <w:lang w:val="fr-CA"/>
        </w:rPr>
      </w:pPr>
      <w:r w:rsidRPr="00D873D4">
        <w:rPr>
          <w:b/>
          <w:noProof/>
          <w:color w:val="000000" w:themeColor="text1"/>
          <w:sz w:val="7"/>
        </w:rPr>
        <mc:AlternateContent>
          <mc:Choice Requires="wps">
            <w:drawing>
              <wp:anchor distT="0" distB="0" distL="114300" distR="114300" simplePos="0" relativeHeight="251659264" behindDoc="0" locked="0" layoutInCell="1" allowOverlap="1" wp14:anchorId="410B543B" wp14:editId="69D56C3B">
                <wp:simplePos x="0" y="0"/>
                <wp:positionH relativeFrom="column">
                  <wp:posOffset>1386840</wp:posOffset>
                </wp:positionH>
                <wp:positionV relativeFrom="paragraph">
                  <wp:posOffset>18415</wp:posOffset>
                </wp:positionV>
                <wp:extent cx="185166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51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0A247"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2pt,1.45pt" to="2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" strokecolor="black [3213]"/>
            </w:pict>
          </mc:Fallback>
        </mc:AlternateContent>
      </w:r>
    </w:p>
    <w:p w14:paraId="5DC0341F" w14:textId="434A6592" w:rsidR="009B3661" w:rsidRPr="004A2B10" w:rsidRDefault="00D873D4">
      <w:pPr>
        <w:spacing w:before="30"/>
        <w:ind w:left="2223"/>
        <w:rPr>
          <w:sz w:val="18"/>
          <w:lang w:val="fr-CA"/>
        </w:rPr>
      </w:pPr>
      <w:proofErr w:type="spellStart"/>
      <w:r w:rsidRPr="004A2B10">
        <w:rPr>
          <w:sz w:val="18"/>
          <w:lang w:val="fr-CA"/>
        </w:rPr>
        <w:t>A</w:t>
      </w:r>
      <w:r w:rsidR="005530DA" w:rsidRPr="004A2B10">
        <w:rPr>
          <w:sz w:val="18"/>
          <w:lang w:val="fr-CA"/>
        </w:rPr>
        <w:t>ssessment</w:t>
      </w:r>
      <w:proofErr w:type="spellEnd"/>
      <w:r w:rsidR="005530DA" w:rsidRPr="004A2B10">
        <w:rPr>
          <w:spacing w:val="-1"/>
          <w:sz w:val="18"/>
          <w:lang w:val="fr-CA"/>
        </w:rPr>
        <w:t xml:space="preserve"> </w:t>
      </w:r>
      <w:proofErr w:type="spellStart"/>
      <w:r w:rsidR="005530DA" w:rsidRPr="004A2B10">
        <w:rPr>
          <w:sz w:val="18"/>
          <w:lang w:val="fr-CA"/>
        </w:rPr>
        <w:t>Review</w:t>
      </w:r>
      <w:proofErr w:type="spellEnd"/>
      <w:r w:rsidR="005530DA" w:rsidRPr="004A2B10">
        <w:rPr>
          <w:spacing w:val="-1"/>
          <w:sz w:val="18"/>
          <w:lang w:val="fr-CA"/>
        </w:rPr>
        <w:t xml:space="preserve"> </w:t>
      </w:r>
      <w:proofErr w:type="spellStart"/>
      <w:r w:rsidR="005530DA" w:rsidRPr="004A2B10">
        <w:rPr>
          <w:sz w:val="18"/>
          <w:lang w:val="fr-CA"/>
        </w:rPr>
        <w:t>Board</w:t>
      </w:r>
      <w:proofErr w:type="spellEnd"/>
    </w:p>
    <w:p w14:paraId="5DC03420" w14:textId="77777777" w:rsidR="009B3661" w:rsidRDefault="005530DA">
      <w:pPr>
        <w:spacing w:before="40" w:line="285" w:lineRule="auto"/>
        <w:ind w:left="2223" w:right="259"/>
        <w:rPr>
          <w:sz w:val="18"/>
        </w:rPr>
      </w:pPr>
      <w:r>
        <w:rPr>
          <w:sz w:val="18"/>
        </w:rPr>
        <w:t>15 Grosvenor Street, Ground Floor</w:t>
      </w:r>
      <w:r>
        <w:rPr>
          <w:spacing w:val="-48"/>
          <w:sz w:val="18"/>
        </w:rPr>
        <w:t xml:space="preserve"> </w:t>
      </w:r>
      <w:r>
        <w:rPr>
          <w:sz w:val="18"/>
        </w:rPr>
        <w:t>Toronto</w:t>
      </w:r>
      <w:r>
        <w:rPr>
          <w:spacing w:val="-1"/>
          <w:sz w:val="18"/>
        </w:rPr>
        <w:t xml:space="preserve"> </w:t>
      </w:r>
      <w:r>
        <w:rPr>
          <w:sz w:val="18"/>
        </w:rPr>
        <w:t>ON,</w:t>
      </w:r>
      <w:r>
        <w:rPr>
          <w:spacing w:val="17"/>
          <w:sz w:val="18"/>
        </w:rPr>
        <w:t xml:space="preserve"> </w:t>
      </w:r>
      <w:r>
        <w:rPr>
          <w:sz w:val="18"/>
        </w:rPr>
        <w:t>M7A</w:t>
      </w:r>
      <w:r>
        <w:rPr>
          <w:spacing w:val="-1"/>
          <w:sz w:val="18"/>
        </w:rPr>
        <w:t xml:space="preserve"> </w:t>
      </w:r>
      <w:r>
        <w:rPr>
          <w:sz w:val="18"/>
        </w:rPr>
        <w:t>2G6</w:t>
      </w:r>
    </w:p>
    <w:p w14:paraId="5DC03421" w14:textId="77777777" w:rsidR="009B3661" w:rsidRDefault="005530DA">
      <w:pPr>
        <w:spacing w:line="285" w:lineRule="auto"/>
        <w:ind w:left="2223" w:firstLine="50"/>
        <w:rPr>
          <w:sz w:val="18"/>
        </w:rPr>
      </w:pPr>
      <w:r>
        <w:rPr>
          <w:sz w:val="18"/>
        </w:rPr>
        <w:t xml:space="preserve">Email: </w:t>
      </w:r>
      <w:hyperlink r:id="rId16">
        <w:r>
          <w:rPr>
            <w:color w:val="5E5E5E"/>
            <w:sz w:val="18"/>
            <w:u w:val="single" w:color="5E5E5E"/>
          </w:rPr>
          <w:t>ARB.Registrar@ontario.ca</w:t>
        </w:r>
      </w:hyperlink>
      <w:r>
        <w:rPr>
          <w:color w:val="5E5E5E"/>
          <w:spacing w:val="1"/>
          <w:sz w:val="18"/>
        </w:rPr>
        <w:t xml:space="preserve"> </w:t>
      </w:r>
      <w:r>
        <w:rPr>
          <w:spacing w:val="-1"/>
          <w:sz w:val="18"/>
        </w:rPr>
        <w:t>Website:</w:t>
      </w:r>
      <w:r>
        <w:rPr>
          <w:spacing w:val="5"/>
          <w:sz w:val="18"/>
        </w:rPr>
        <w:t xml:space="preserve"> </w:t>
      </w:r>
      <w:hyperlink r:id="rId17">
        <w:r>
          <w:rPr>
            <w:spacing w:val="-1"/>
            <w:sz w:val="18"/>
          </w:rPr>
          <w:t>www.tribunalsontario.ca/arb/</w:t>
        </w:r>
      </w:hyperlink>
    </w:p>
    <w:p w14:paraId="5DC03422" w14:textId="77777777" w:rsidR="009B3661" w:rsidRPr="004A2B10" w:rsidRDefault="005530DA">
      <w:pPr>
        <w:spacing w:before="140" w:line="285" w:lineRule="auto"/>
        <w:ind w:left="120"/>
        <w:rPr>
          <w:sz w:val="18"/>
          <w:lang w:val="fr-CA"/>
        </w:rPr>
      </w:pPr>
      <w:r w:rsidRPr="004775F5">
        <w:rPr>
          <w:lang w:val="fr-CA"/>
        </w:rPr>
        <w:br w:type="column"/>
      </w:r>
      <w:r w:rsidRPr="004A2B10">
        <w:rPr>
          <w:sz w:val="18"/>
          <w:lang w:val="fr-CA"/>
        </w:rPr>
        <w:t>Commission</w:t>
      </w:r>
      <w:r w:rsidRPr="004A2B10">
        <w:rPr>
          <w:spacing w:val="-6"/>
          <w:sz w:val="18"/>
          <w:lang w:val="fr-CA"/>
        </w:rPr>
        <w:t xml:space="preserve"> </w:t>
      </w:r>
      <w:r w:rsidRPr="004A2B10">
        <w:rPr>
          <w:sz w:val="18"/>
          <w:lang w:val="fr-CA"/>
        </w:rPr>
        <w:t>de</w:t>
      </w:r>
      <w:r w:rsidRPr="004A2B10">
        <w:rPr>
          <w:spacing w:val="-6"/>
          <w:sz w:val="18"/>
          <w:lang w:val="fr-CA"/>
        </w:rPr>
        <w:t xml:space="preserve"> </w:t>
      </w:r>
      <w:r w:rsidRPr="004A2B10">
        <w:rPr>
          <w:sz w:val="18"/>
          <w:lang w:val="fr-CA"/>
        </w:rPr>
        <w:t>révision</w:t>
      </w:r>
      <w:r w:rsidRPr="004A2B10">
        <w:rPr>
          <w:spacing w:val="-6"/>
          <w:sz w:val="18"/>
          <w:lang w:val="fr-CA"/>
        </w:rPr>
        <w:t xml:space="preserve"> </w:t>
      </w:r>
      <w:r w:rsidRPr="004A2B10">
        <w:rPr>
          <w:sz w:val="18"/>
          <w:lang w:val="fr-CA"/>
        </w:rPr>
        <w:t>de</w:t>
      </w:r>
      <w:r w:rsidRPr="004A2B10">
        <w:rPr>
          <w:spacing w:val="-6"/>
          <w:sz w:val="18"/>
          <w:lang w:val="fr-CA"/>
        </w:rPr>
        <w:t xml:space="preserve"> </w:t>
      </w:r>
      <w:r w:rsidRPr="004A2B10">
        <w:rPr>
          <w:sz w:val="18"/>
          <w:lang w:val="fr-CA"/>
        </w:rPr>
        <w:t>l’évaluation</w:t>
      </w:r>
      <w:r w:rsidRPr="004A2B10">
        <w:rPr>
          <w:spacing w:val="-6"/>
          <w:sz w:val="18"/>
          <w:lang w:val="fr-CA"/>
        </w:rPr>
        <w:t xml:space="preserve"> </w:t>
      </w:r>
      <w:r w:rsidRPr="004A2B10">
        <w:rPr>
          <w:sz w:val="18"/>
          <w:lang w:val="fr-CA"/>
        </w:rPr>
        <w:t>foncière</w:t>
      </w:r>
      <w:r w:rsidRPr="004A2B10">
        <w:rPr>
          <w:spacing w:val="-47"/>
          <w:sz w:val="18"/>
          <w:lang w:val="fr-CA"/>
        </w:rPr>
        <w:t xml:space="preserve"> </w:t>
      </w:r>
      <w:r w:rsidRPr="004A2B10">
        <w:rPr>
          <w:sz w:val="18"/>
          <w:lang w:val="fr-CA"/>
        </w:rPr>
        <w:t>15</w:t>
      </w:r>
      <w:r w:rsidRPr="004A2B10">
        <w:rPr>
          <w:spacing w:val="-2"/>
          <w:sz w:val="18"/>
          <w:lang w:val="fr-CA"/>
        </w:rPr>
        <w:t xml:space="preserve"> </w:t>
      </w:r>
      <w:r w:rsidRPr="004A2B10">
        <w:rPr>
          <w:sz w:val="18"/>
          <w:lang w:val="fr-CA"/>
        </w:rPr>
        <w:t>rue</w:t>
      </w:r>
      <w:r w:rsidRPr="004A2B10">
        <w:rPr>
          <w:spacing w:val="-1"/>
          <w:sz w:val="18"/>
          <w:lang w:val="fr-CA"/>
        </w:rPr>
        <w:t xml:space="preserve"> </w:t>
      </w:r>
      <w:proofErr w:type="spellStart"/>
      <w:r w:rsidRPr="004A2B10">
        <w:rPr>
          <w:sz w:val="18"/>
          <w:lang w:val="fr-CA"/>
        </w:rPr>
        <w:t>Grosvenor</w:t>
      </w:r>
      <w:proofErr w:type="spellEnd"/>
      <w:r w:rsidRPr="004A2B10">
        <w:rPr>
          <w:sz w:val="18"/>
          <w:lang w:val="fr-CA"/>
        </w:rPr>
        <w:t>,</w:t>
      </w:r>
      <w:r w:rsidRPr="004A2B10">
        <w:rPr>
          <w:spacing w:val="-1"/>
          <w:sz w:val="18"/>
          <w:lang w:val="fr-CA"/>
        </w:rPr>
        <w:t xml:space="preserve"> </w:t>
      </w:r>
      <w:r w:rsidRPr="004A2B10">
        <w:rPr>
          <w:sz w:val="18"/>
          <w:lang w:val="fr-CA"/>
        </w:rPr>
        <w:t>rez-de-chaussée</w:t>
      </w:r>
    </w:p>
    <w:p w14:paraId="5DC03423" w14:textId="77777777" w:rsidR="009B3661" w:rsidRDefault="005530DA">
      <w:pPr>
        <w:spacing w:before="1"/>
        <w:ind w:left="120"/>
        <w:rPr>
          <w:sz w:val="18"/>
        </w:rPr>
      </w:pPr>
      <w:r>
        <w:rPr>
          <w:sz w:val="18"/>
        </w:rPr>
        <w:t>Toronto,</w:t>
      </w:r>
      <w:r>
        <w:rPr>
          <w:spacing w:val="-1"/>
          <w:sz w:val="18"/>
        </w:rPr>
        <w:t xml:space="preserve"> </w:t>
      </w:r>
      <w:r>
        <w:rPr>
          <w:sz w:val="18"/>
        </w:rPr>
        <w:t>ON</w:t>
      </w:r>
      <w:r>
        <w:rPr>
          <w:spacing w:val="-1"/>
          <w:sz w:val="18"/>
        </w:rPr>
        <w:t xml:space="preserve"> </w:t>
      </w:r>
      <w:r>
        <w:rPr>
          <w:sz w:val="18"/>
        </w:rPr>
        <w:t>M7A</w:t>
      </w:r>
      <w:r>
        <w:rPr>
          <w:spacing w:val="-1"/>
          <w:sz w:val="18"/>
        </w:rPr>
        <w:t xml:space="preserve"> </w:t>
      </w:r>
      <w:r>
        <w:rPr>
          <w:sz w:val="18"/>
        </w:rPr>
        <w:t>2G6</w:t>
      </w:r>
    </w:p>
    <w:p w14:paraId="5DC03424" w14:textId="77777777" w:rsidR="009B3661" w:rsidRDefault="005530DA">
      <w:pPr>
        <w:spacing w:before="40"/>
        <w:ind w:left="170"/>
        <w:rPr>
          <w:sz w:val="18"/>
        </w:rPr>
      </w:pPr>
      <w:proofErr w:type="spellStart"/>
      <w:proofErr w:type="gramStart"/>
      <w:r>
        <w:rPr>
          <w:sz w:val="18"/>
        </w:rPr>
        <w:t>Courriel</w:t>
      </w:r>
      <w:proofErr w:type="spellEnd"/>
      <w:r>
        <w:rPr>
          <w:spacing w:val="-3"/>
          <w:sz w:val="18"/>
        </w:rPr>
        <w:t xml:space="preserve"> </w:t>
      </w:r>
      <w:r>
        <w:rPr>
          <w:sz w:val="18"/>
        </w:rPr>
        <w:t>:</w:t>
      </w:r>
      <w:proofErr w:type="gramEnd"/>
      <w:r>
        <w:rPr>
          <w:spacing w:val="44"/>
          <w:sz w:val="18"/>
        </w:rPr>
        <w:t xml:space="preserve"> </w:t>
      </w:r>
      <w:hyperlink r:id="rId18">
        <w:r>
          <w:rPr>
            <w:sz w:val="18"/>
          </w:rPr>
          <w:t>ARB.Registrar@ontario.ca</w:t>
        </w:r>
      </w:hyperlink>
    </w:p>
    <w:p w14:paraId="5DC03425" w14:textId="77777777" w:rsidR="009B3661" w:rsidRDefault="005530DA">
      <w:pPr>
        <w:spacing w:before="40"/>
        <w:ind w:left="120"/>
        <w:rPr>
          <w:sz w:val="18"/>
        </w:rPr>
      </w:pPr>
      <w:r>
        <w:rPr>
          <w:sz w:val="18"/>
        </w:rPr>
        <w:t>Site</w:t>
      </w:r>
      <w:r>
        <w:rPr>
          <w:spacing w:val="-5"/>
          <w:sz w:val="18"/>
        </w:rPr>
        <w:t xml:space="preserve"> </w:t>
      </w:r>
      <w:proofErr w:type="gramStart"/>
      <w:r>
        <w:rPr>
          <w:sz w:val="18"/>
        </w:rPr>
        <w:t>web</w:t>
      </w:r>
      <w:r>
        <w:rPr>
          <w:spacing w:val="-4"/>
          <w:sz w:val="18"/>
        </w:rPr>
        <w:t xml:space="preserve"> </w:t>
      </w:r>
      <w:r>
        <w:rPr>
          <w:sz w:val="18"/>
        </w:rPr>
        <w:t>:</w:t>
      </w:r>
      <w:proofErr w:type="gramEnd"/>
      <w:r>
        <w:rPr>
          <w:spacing w:val="-4"/>
          <w:sz w:val="18"/>
        </w:rPr>
        <w:t xml:space="preserve"> </w:t>
      </w:r>
      <w:hyperlink r:id="rId19">
        <w:r>
          <w:rPr>
            <w:sz w:val="18"/>
          </w:rPr>
          <w:t>www.tribunalsontario.ca/cref/</w:t>
        </w:r>
      </w:hyperlink>
    </w:p>
    <w:p w14:paraId="5DC03426" w14:textId="77777777" w:rsidR="009B3661" w:rsidRDefault="009B3661">
      <w:pPr>
        <w:rPr>
          <w:sz w:val="18"/>
        </w:rPr>
        <w:sectPr w:rsidR="009B3661">
          <w:type w:val="continuous"/>
          <w:pgSz w:w="12240" w:h="15840"/>
          <w:pgMar w:top="280" w:right="1260" w:bottom="280" w:left="1320" w:header="720" w:footer="720" w:gutter="0"/>
          <w:cols w:num="2" w:space="720" w:equalWidth="0">
            <w:col w:w="5284" w:space="353"/>
            <w:col w:w="4023"/>
          </w:cols>
        </w:sectPr>
      </w:pPr>
    </w:p>
    <w:p w14:paraId="2B024686" w14:textId="77777777" w:rsidR="00162056" w:rsidRPr="00162056" w:rsidRDefault="00162056" w:rsidP="00EE7F41">
      <w:pPr>
        <w:pStyle w:val="Heading1"/>
        <w:spacing w:before="92"/>
        <w:ind w:left="0"/>
        <w:jc w:val="right"/>
        <w:rPr>
          <w:b w:val="0"/>
          <w:bCs w:val="0"/>
          <w:sz w:val="22"/>
          <w:szCs w:val="22"/>
          <w:lang w:val="fr-CA"/>
        </w:rPr>
      </w:pPr>
    </w:p>
    <w:p w14:paraId="5DC03428" w14:textId="60EC9BB2" w:rsidR="009B3661" w:rsidRDefault="00484351" w:rsidP="004775F5">
      <w:pPr>
        <w:pStyle w:val="Heading1"/>
        <w:spacing w:before="92" w:after="160"/>
        <w:ind w:left="0"/>
        <w:jc w:val="center"/>
        <w:rPr>
          <w:sz w:val="28"/>
          <w:szCs w:val="28"/>
          <w:lang w:val="fr-CA"/>
        </w:rPr>
      </w:pPr>
      <w:r w:rsidRPr="004775F5">
        <w:rPr>
          <w:sz w:val="28"/>
          <w:szCs w:val="28"/>
          <w:lang w:val="fr-CA"/>
        </w:rPr>
        <w:t xml:space="preserve">Formulaire de renseignements </w:t>
      </w:r>
      <w:r w:rsidR="002E4D94" w:rsidRPr="004775F5">
        <w:rPr>
          <w:sz w:val="28"/>
          <w:szCs w:val="28"/>
          <w:lang w:val="fr-CA"/>
        </w:rPr>
        <w:t>concernant</w:t>
      </w:r>
      <w:r w:rsidRPr="004775F5">
        <w:rPr>
          <w:sz w:val="28"/>
          <w:szCs w:val="28"/>
          <w:lang w:val="fr-CA"/>
        </w:rPr>
        <w:t xml:space="preserve"> le porte-documents PDF</w:t>
      </w:r>
    </w:p>
    <w:p w14:paraId="701DD93F" w14:textId="5B4E313A" w:rsidR="004775F5" w:rsidRPr="004775F5" w:rsidRDefault="004775F5" w:rsidP="004775F5">
      <w:pPr>
        <w:jc w:val="center"/>
        <w:rPr>
          <w:lang w:val="fr-CA"/>
        </w:rPr>
      </w:pPr>
      <w:r>
        <w:rPr>
          <w:lang w:val="fr-CA"/>
        </w:rPr>
        <w:t>(</w:t>
      </w:r>
      <w:proofErr w:type="spellStart"/>
      <w:r>
        <w:rPr>
          <w:lang w:val="fr-CA"/>
        </w:rPr>
        <w:t>Available</w:t>
      </w:r>
      <w:proofErr w:type="spellEnd"/>
      <w:r>
        <w:rPr>
          <w:lang w:val="fr-CA"/>
        </w:rPr>
        <w:t xml:space="preserve"> in English)</w:t>
      </w:r>
    </w:p>
    <w:p w14:paraId="5DC03429" w14:textId="77777777" w:rsidR="009B3661" w:rsidRPr="002E4D94" w:rsidRDefault="009B3661">
      <w:pPr>
        <w:pStyle w:val="BodyText"/>
        <w:rPr>
          <w:b/>
          <w:lang w:val="fr-CA"/>
        </w:rPr>
      </w:pPr>
    </w:p>
    <w:p w14:paraId="5DC0342B" w14:textId="08E0E3B2" w:rsidR="009B3661" w:rsidRPr="002E4D94" w:rsidRDefault="002E4D94" w:rsidP="009C5362">
      <w:pPr>
        <w:ind w:left="117"/>
        <w:rPr>
          <w:b/>
          <w:sz w:val="24"/>
          <w:lang w:val="fr-CA"/>
        </w:rPr>
      </w:pPr>
      <w:r w:rsidRPr="002E4D94">
        <w:rPr>
          <w:b/>
          <w:sz w:val="24"/>
          <w:lang w:val="fr-CA"/>
        </w:rPr>
        <w:t>Renseignements</w:t>
      </w:r>
      <w:r>
        <w:rPr>
          <w:b/>
          <w:sz w:val="24"/>
          <w:lang w:val="fr-CA"/>
        </w:rPr>
        <w:t xml:space="preserve"> concernant</w:t>
      </w:r>
      <w:r w:rsidRPr="002E4D94">
        <w:rPr>
          <w:b/>
          <w:sz w:val="24"/>
          <w:lang w:val="fr-CA"/>
        </w:rPr>
        <w:t xml:space="preserve"> la procédure d’appel</w:t>
      </w:r>
      <w:r w:rsidR="005530DA" w:rsidRPr="002E4D94">
        <w:rPr>
          <w:b/>
          <w:spacing w:val="-2"/>
          <w:sz w:val="24"/>
          <w:lang w:val="fr-CA"/>
        </w:rPr>
        <w:t xml:space="preserve"> </w:t>
      </w:r>
      <w:r w:rsidR="005530DA" w:rsidRPr="002E4D94">
        <w:rPr>
          <w:b/>
          <w:sz w:val="20"/>
          <w:lang w:val="fr-CA"/>
        </w:rPr>
        <w:t>(</w:t>
      </w:r>
      <w:r w:rsidRPr="002E4D94">
        <w:rPr>
          <w:b/>
          <w:sz w:val="20"/>
          <w:lang w:val="fr-CA"/>
        </w:rPr>
        <w:t>joindre l’annexe si nécessaire</w:t>
      </w:r>
      <w:r w:rsidR="005530DA" w:rsidRPr="002E4D94">
        <w:rPr>
          <w:b/>
          <w:sz w:val="20"/>
          <w:lang w:val="fr-CA"/>
        </w:rPr>
        <w:t>)</w:t>
      </w:r>
      <w:r w:rsidR="005530DA" w:rsidRPr="002E4D94">
        <w:rPr>
          <w:b/>
          <w:sz w:val="24"/>
          <w:lang w:val="fr-CA"/>
        </w:rPr>
        <w: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9"/>
        <w:gridCol w:w="5812"/>
      </w:tblGrid>
      <w:tr w:rsidR="009B3661" w:rsidRPr="002E4D94" w14:paraId="5DC0342E" w14:textId="77777777">
        <w:trPr>
          <w:trHeight w:val="517"/>
        </w:trPr>
        <w:tc>
          <w:tcPr>
            <w:tcW w:w="3539" w:type="dxa"/>
          </w:tcPr>
          <w:p w14:paraId="5DC0342C" w14:textId="6907FF18" w:rsidR="009B3661" w:rsidRPr="002E4D94" w:rsidRDefault="002E4D94">
            <w:pPr>
              <w:pStyle w:val="TableParagraph"/>
              <w:spacing w:before="1"/>
              <w:ind w:left="107"/>
              <w:rPr>
                <w:b/>
                <w:sz w:val="24"/>
                <w:lang w:val="fr-CA"/>
              </w:rPr>
            </w:pPr>
            <w:r w:rsidRPr="002E4D94">
              <w:rPr>
                <w:b/>
                <w:sz w:val="24"/>
                <w:lang w:val="fr-CA"/>
              </w:rPr>
              <w:t>Numéros de r</w:t>
            </w:r>
            <w:r>
              <w:rPr>
                <w:b/>
                <w:sz w:val="24"/>
                <w:lang w:val="fr-CA"/>
              </w:rPr>
              <w:t>ô</w:t>
            </w:r>
            <w:r w:rsidRPr="002E4D94">
              <w:rPr>
                <w:b/>
                <w:sz w:val="24"/>
                <w:lang w:val="fr-CA"/>
              </w:rPr>
              <w:t>le d’évaluation</w:t>
            </w:r>
          </w:p>
        </w:tc>
        <w:tc>
          <w:tcPr>
            <w:tcW w:w="5812" w:type="dxa"/>
          </w:tcPr>
          <w:p w14:paraId="5DC0342D" w14:textId="2026F7EA" w:rsidR="009B3661" w:rsidRPr="002E4D94" w:rsidRDefault="009B3661">
            <w:pPr>
              <w:pStyle w:val="TableParagraph"/>
              <w:rPr>
                <w:rFonts w:ascii="Times New Roman"/>
                <w:lang w:val="fr-CA"/>
              </w:rPr>
            </w:pPr>
          </w:p>
        </w:tc>
      </w:tr>
      <w:tr w:rsidR="009B3661" w:rsidRPr="002E4D94" w14:paraId="5DC03431" w14:textId="77777777">
        <w:trPr>
          <w:trHeight w:val="516"/>
        </w:trPr>
        <w:tc>
          <w:tcPr>
            <w:tcW w:w="3539" w:type="dxa"/>
          </w:tcPr>
          <w:p w14:paraId="5DC0342F" w14:textId="31F349EC" w:rsidR="009B3661" w:rsidRPr="002E4D94" w:rsidRDefault="002E4D94">
            <w:pPr>
              <w:pStyle w:val="TableParagraph"/>
              <w:ind w:left="107"/>
              <w:rPr>
                <w:b/>
                <w:sz w:val="24"/>
                <w:lang w:val="fr-CA"/>
              </w:rPr>
            </w:pPr>
            <w:r>
              <w:rPr>
                <w:b/>
                <w:sz w:val="24"/>
                <w:lang w:val="fr-CA"/>
              </w:rPr>
              <w:t>Adresse municipale</w:t>
            </w:r>
          </w:p>
        </w:tc>
        <w:tc>
          <w:tcPr>
            <w:tcW w:w="5812" w:type="dxa"/>
          </w:tcPr>
          <w:p w14:paraId="5DC03430" w14:textId="77777777" w:rsidR="009B3661" w:rsidRPr="002E4D94" w:rsidRDefault="009B3661">
            <w:pPr>
              <w:pStyle w:val="TableParagraph"/>
              <w:rPr>
                <w:rFonts w:ascii="Times New Roman"/>
                <w:lang w:val="fr-CA"/>
              </w:rPr>
            </w:pPr>
          </w:p>
        </w:tc>
      </w:tr>
      <w:tr w:rsidR="009B3661" w:rsidRPr="002E4D94" w14:paraId="5DC03434" w14:textId="77777777">
        <w:trPr>
          <w:trHeight w:val="517"/>
        </w:trPr>
        <w:tc>
          <w:tcPr>
            <w:tcW w:w="3539" w:type="dxa"/>
          </w:tcPr>
          <w:p w14:paraId="5DC03432" w14:textId="6A3CB888" w:rsidR="009B3661" w:rsidRPr="002E4D94" w:rsidRDefault="002E4D94">
            <w:pPr>
              <w:pStyle w:val="TableParagraph"/>
              <w:ind w:left="107"/>
              <w:rPr>
                <w:b/>
                <w:sz w:val="24"/>
                <w:lang w:val="fr-CA"/>
              </w:rPr>
            </w:pPr>
            <w:r>
              <w:rPr>
                <w:b/>
                <w:sz w:val="24"/>
                <w:lang w:val="fr-CA"/>
              </w:rPr>
              <w:t>Numéros d’appel</w:t>
            </w:r>
          </w:p>
        </w:tc>
        <w:tc>
          <w:tcPr>
            <w:tcW w:w="5812" w:type="dxa"/>
          </w:tcPr>
          <w:p w14:paraId="5DC03433" w14:textId="77777777" w:rsidR="009B3661" w:rsidRPr="002E4D94" w:rsidRDefault="009B3661">
            <w:pPr>
              <w:pStyle w:val="TableParagraph"/>
              <w:rPr>
                <w:rFonts w:ascii="Times New Roman"/>
                <w:lang w:val="fr-CA"/>
              </w:rPr>
            </w:pPr>
          </w:p>
        </w:tc>
      </w:tr>
      <w:tr w:rsidR="009B3661" w:rsidRPr="002E4D94" w14:paraId="5DC03437" w14:textId="77777777">
        <w:trPr>
          <w:trHeight w:val="516"/>
        </w:trPr>
        <w:tc>
          <w:tcPr>
            <w:tcW w:w="3539" w:type="dxa"/>
          </w:tcPr>
          <w:p w14:paraId="5DC03435" w14:textId="3578C61E" w:rsidR="009B3661" w:rsidRPr="002E4D94" w:rsidRDefault="002E4D94">
            <w:pPr>
              <w:pStyle w:val="TableParagraph"/>
              <w:ind w:left="107"/>
              <w:rPr>
                <w:b/>
                <w:sz w:val="24"/>
                <w:lang w:val="fr-CA"/>
              </w:rPr>
            </w:pPr>
            <w:r>
              <w:rPr>
                <w:b/>
                <w:sz w:val="24"/>
                <w:lang w:val="fr-CA"/>
              </w:rPr>
              <w:t>Années d’imposition</w:t>
            </w:r>
          </w:p>
        </w:tc>
        <w:tc>
          <w:tcPr>
            <w:tcW w:w="5812" w:type="dxa"/>
          </w:tcPr>
          <w:p w14:paraId="5DC03436" w14:textId="77777777" w:rsidR="009B3661" w:rsidRPr="002E4D94" w:rsidRDefault="009B3661">
            <w:pPr>
              <w:pStyle w:val="TableParagraph"/>
              <w:rPr>
                <w:rFonts w:ascii="Times New Roman"/>
                <w:lang w:val="fr-CA"/>
              </w:rPr>
            </w:pPr>
          </w:p>
        </w:tc>
      </w:tr>
    </w:tbl>
    <w:p w14:paraId="5DC03438" w14:textId="77777777" w:rsidR="009B3661" w:rsidRPr="002E4D94" w:rsidRDefault="009B3661">
      <w:pPr>
        <w:pStyle w:val="BodyText"/>
        <w:spacing w:before="3"/>
        <w:rPr>
          <w:b/>
          <w:lang w:val="fr-CA"/>
        </w:rPr>
      </w:pPr>
    </w:p>
    <w:p w14:paraId="5DC0343A" w14:textId="2C52046D" w:rsidR="009B3661" w:rsidRPr="002E4D94" w:rsidRDefault="002E4D94" w:rsidP="009C5362">
      <w:pPr>
        <w:pStyle w:val="Heading1"/>
        <w:rPr>
          <w:lang w:val="fr-CA"/>
        </w:rPr>
      </w:pPr>
      <w:r>
        <w:rPr>
          <w:lang w:val="fr-CA"/>
        </w:rPr>
        <w:t>Renseignements concernant la partie :</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1"/>
        <w:gridCol w:w="5790"/>
      </w:tblGrid>
      <w:tr w:rsidR="009B3661" w:rsidRPr="004775F5" w14:paraId="5DC0343E" w14:textId="77777777" w:rsidTr="00887B47">
        <w:trPr>
          <w:trHeight w:val="834"/>
        </w:trPr>
        <w:tc>
          <w:tcPr>
            <w:tcW w:w="3561" w:type="dxa"/>
          </w:tcPr>
          <w:p w14:paraId="5DC0343C" w14:textId="40BA6DD0" w:rsidR="009B3661" w:rsidRPr="002E4D94" w:rsidRDefault="002E4D94">
            <w:pPr>
              <w:pStyle w:val="TableParagraph"/>
              <w:spacing w:before="41"/>
              <w:ind w:left="107"/>
              <w:rPr>
                <w:b/>
                <w:sz w:val="24"/>
                <w:lang w:val="fr-CA"/>
              </w:rPr>
            </w:pPr>
            <w:r>
              <w:rPr>
                <w:b/>
                <w:sz w:val="24"/>
                <w:lang w:val="fr-CA"/>
              </w:rPr>
              <w:t>Nom de la partie déposant le porte-documents</w:t>
            </w:r>
          </w:p>
        </w:tc>
        <w:tc>
          <w:tcPr>
            <w:tcW w:w="5790" w:type="dxa"/>
          </w:tcPr>
          <w:p w14:paraId="5DC0343D" w14:textId="77777777" w:rsidR="009B3661" w:rsidRPr="002E4D94" w:rsidRDefault="009B3661">
            <w:pPr>
              <w:pStyle w:val="TableParagraph"/>
              <w:rPr>
                <w:rFonts w:ascii="Times New Roman"/>
                <w:lang w:val="fr-CA"/>
              </w:rPr>
            </w:pPr>
          </w:p>
        </w:tc>
      </w:tr>
      <w:tr w:rsidR="009B3661" w:rsidRPr="004775F5" w14:paraId="5DC03442" w14:textId="77777777" w:rsidTr="00887B47">
        <w:trPr>
          <w:trHeight w:val="834"/>
        </w:trPr>
        <w:tc>
          <w:tcPr>
            <w:tcW w:w="3561" w:type="dxa"/>
          </w:tcPr>
          <w:p w14:paraId="5DC03440" w14:textId="5F77B9FF" w:rsidR="009B3661" w:rsidRPr="002E4D94" w:rsidRDefault="005530DA" w:rsidP="002E4D94">
            <w:pPr>
              <w:pStyle w:val="TableParagraph"/>
              <w:spacing w:before="4"/>
              <w:ind w:left="106"/>
              <w:rPr>
                <w:b/>
                <w:sz w:val="24"/>
                <w:lang w:val="fr-CA"/>
              </w:rPr>
            </w:pPr>
            <w:r w:rsidRPr="002E4D94">
              <w:rPr>
                <w:b/>
                <w:sz w:val="24"/>
                <w:lang w:val="fr-CA"/>
              </w:rPr>
              <w:t>Date</w:t>
            </w:r>
            <w:r w:rsidRPr="002E4D94">
              <w:rPr>
                <w:b/>
                <w:spacing w:val="-2"/>
                <w:sz w:val="24"/>
                <w:lang w:val="fr-CA"/>
              </w:rPr>
              <w:t xml:space="preserve"> </w:t>
            </w:r>
            <w:r w:rsidR="002E4D94">
              <w:rPr>
                <w:b/>
                <w:sz w:val="24"/>
                <w:lang w:val="fr-CA"/>
              </w:rPr>
              <w:t>à laquelle le porte-documents a été envoyé par courriel à la Commission</w:t>
            </w:r>
          </w:p>
        </w:tc>
        <w:tc>
          <w:tcPr>
            <w:tcW w:w="5790" w:type="dxa"/>
          </w:tcPr>
          <w:p w14:paraId="5DC03441" w14:textId="77777777" w:rsidR="009B3661" w:rsidRPr="002E4D94" w:rsidRDefault="009B3661">
            <w:pPr>
              <w:pStyle w:val="TableParagraph"/>
              <w:rPr>
                <w:rFonts w:ascii="Times New Roman"/>
                <w:lang w:val="fr-CA"/>
              </w:rPr>
            </w:pPr>
          </w:p>
        </w:tc>
      </w:tr>
      <w:tr w:rsidR="009B3661" w:rsidRPr="004775F5" w14:paraId="5DC03445" w14:textId="77777777" w:rsidTr="00887B47">
        <w:trPr>
          <w:trHeight w:val="836"/>
        </w:trPr>
        <w:tc>
          <w:tcPr>
            <w:tcW w:w="3561" w:type="dxa"/>
          </w:tcPr>
          <w:p w14:paraId="5DC03443" w14:textId="35A23CD1" w:rsidR="009B3661" w:rsidRPr="002E4D94" w:rsidRDefault="002E4D94">
            <w:pPr>
              <w:pStyle w:val="TableParagraph"/>
              <w:spacing w:before="1" w:line="276" w:lineRule="auto"/>
              <w:ind w:left="106" w:right="-37"/>
              <w:rPr>
                <w:b/>
                <w:lang w:val="fr-CA"/>
              </w:rPr>
            </w:pPr>
            <w:r>
              <w:rPr>
                <w:b/>
                <w:lang w:val="fr-CA"/>
              </w:rPr>
              <w:t>Adresse courriel de la personne qui transmet le porte-documents par courriel</w:t>
            </w:r>
          </w:p>
        </w:tc>
        <w:tc>
          <w:tcPr>
            <w:tcW w:w="5790" w:type="dxa"/>
          </w:tcPr>
          <w:p w14:paraId="5DC03444" w14:textId="77777777" w:rsidR="009B3661" w:rsidRPr="002E4D94" w:rsidRDefault="009B3661">
            <w:pPr>
              <w:pStyle w:val="TableParagraph"/>
              <w:rPr>
                <w:rFonts w:ascii="Times New Roman"/>
                <w:lang w:val="fr-CA"/>
              </w:rPr>
            </w:pPr>
          </w:p>
        </w:tc>
      </w:tr>
    </w:tbl>
    <w:p w14:paraId="5DC03446" w14:textId="77777777" w:rsidR="009B3661" w:rsidRPr="002E4D94" w:rsidRDefault="009B3661">
      <w:pPr>
        <w:pStyle w:val="BodyText"/>
        <w:spacing w:before="1"/>
        <w:rPr>
          <w:b/>
          <w:lang w:val="fr-CA"/>
        </w:rPr>
      </w:pPr>
    </w:p>
    <w:p w14:paraId="5DC03447" w14:textId="30F8B221" w:rsidR="009B3661" w:rsidRPr="002E4D94" w:rsidRDefault="001B543C">
      <w:pPr>
        <w:ind w:left="120"/>
        <w:rPr>
          <w:b/>
          <w:sz w:val="24"/>
          <w:lang w:val="fr-CA"/>
        </w:rPr>
      </w:pPr>
      <w:r w:rsidRPr="002E4D94">
        <w:rPr>
          <w:b/>
          <w:sz w:val="24"/>
          <w:lang w:val="fr-CA"/>
        </w:rPr>
        <w:t xml:space="preserve">Attestation de conformité </w:t>
      </w:r>
    </w:p>
    <w:p w14:paraId="5DC03448" w14:textId="77777777" w:rsidR="009B3661" w:rsidRPr="002E4D94" w:rsidRDefault="009B3661">
      <w:pPr>
        <w:rPr>
          <w:sz w:val="24"/>
          <w:lang w:val="fr-CA"/>
        </w:rPr>
        <w:sectPr w:rsidR="009B3661" w:rsidRPr="002E4D94">
          <w:type w:val="continuous"/>
          <w:pgSz w:w="12240" w:h="15840"/>
          <w:pgMar w:top="280" w:right="1260" w:bottom="280" w:left="1320" w:header="720" w:footer="720" w:gutter="0"/>
          <w:cols w:space="720"/>
        </w:sectPr>
      </w:pPr>
    </w:p>
    <w:p w14:paraId="5DC03449" w14:textId="6AAF0EB9" w:rsidR="009B3661" w:rsidRPr="002E4D94" w:rsidRDefault="001B543C">
      <w:pPr>
        <w:pStyle w:val="Title"/>
        <w:tabs>
          <w:tab w:val="left" w:pos="1059"/>
        </w:tabs>
        <w:rPr>
          <w:lang w:val="fr-CA"/>
        </w:rPr>
      </w:pPr>
      <w:r w:rsidRPr="00485ADD">
        <w:rPr>
          <w:position w:val="-12"/>
          <w:sz w:val="24"/>
          <w:lang w:val="fr-CA"/>
        </w:rPr>
        <w:t>Je soussigné(e)</w:t>
      </w:r>
      <w:r w:rsidR="005530DA" w:rsidRPr="00485ADD">
        <w:rPr>
          <w:position w:val="-12"/>
          <w:sz w:val="24"/>
          <w:lang w:val="fr-CA"/>
        </w:rPr>
        <w:t>,</w:t>
      </w:r>
      <w:r w:rsidR="005530DA" w:rsidRPr="00485ADD">
        <w:rPr>
          <w:position w:val="-12"/>
          <w:sz w:val="24"/>
          <w:lang w:val="fr-CA"/>
        </w:rPr>
        <w:tab/>
      </w:r>
      <w:r w:rsidRPr="00485ADD">
        <w:rPr>
          <w:lang w:val="fr-CA"/>
        </w:rPr>
        <w:t>Nom de la partie</w:t>
      </w:r>
    </w:p>
    <w:p w14:paraId="5DC0344A" w14:textId="77777777" w:rsidR="009B3661" w:rsidRPr="002E4D94" w:rsidRDefault="005530DA">
      <w:pPr>
        <w:spacing w:before="11"/>
        <w:rPr>
          <w:sz w:val="23"/>
          <w:lang w:val="fr-CA"/>
        </w:rPr>
      </w:pPr>
      <w:r w:rsidRPr="002E4D94">
        <w:rPr>
          <w:lang w:val="fr-CA"/>
        </w:rPr>
        <w:br w:type="column"/>
      </w:r>
    </w:p>
    <w:p w14:paraId="5DC0344B" w14:textId="4D4FA277" w:rsidR="009B3661" w:rsidRPr="002E4D94" w:rsidRDefault="005530DA">
      <w:pPr>
        <w:pStyle w:val="BodyText"/>
        <w:ind w:left="120"/>
        <w:rPr>
          <w:lang w:val="fr-CA"/>
        </w:rPr>
      </w:pPr>
      <w:r w:rsidRPr="002E4D94">
        <w:rPr>
          <w:lang w:val="fr-CA"/>
        </w:rPr>
        <w:t>,</w:t>
      </w:r>
      <w:r w:rsidRPr="002E4D94">
        <w:rPr>
          <w:spacing w:val="-2"/>
          <w:lang w:val="fr-CA"/>
        </w:rPr>
        <w:t xml:space="preserve"> </w:t>
      </w:r>
      <w:r w:rsidR="001B543C" w:rsidRPr="002E4D94">
        <w:rPr>
          <w:lang w:val="fr-CA"/>
        </w:rPr>
        <w:t xml:space="preserve">atteste que </w:t>
      </w:r>
      <w:r w:rsidRPr="002E4D94">
        <w:rPr>
          <w:lang w:val="fr-CA"/>
        </w:rPr>
        <w:t>:</w:t>
      </w:r>
    </w:p>
    <w:p w14:paraId="5DC0344C" w14:textId="77777777" w:rsidR="009B3661" w:rsidRPr="002E4D94" w:rsidRDefault="009B3661">
      <w:pPr>
        <w:rPr>
          <w:lang w:val="fr-CA"/>
        </w:rPr>
        <w:sectPr w:rsidR="009B3661" w:rsidRPr="002E4D94">
          <w:type w:val="continuous"/>
          <w:pgSz w:w="12240" w:h="15840"/>
          <w:pgMar w:top="280" w:right="1260" w:bottom="280" w:left="1320" w:header="720" w:footer="720" w:gutter="0"/>
          <w:cols w:num="2" w:space="720" w:equalWidth="0">
            <w:col w:w="2888" w:space="715"/>
            <w:col w:w="6057"/>
          </w:cols>
        </w:sectPr>
      </w:pPr>
    </w:p>
    <w:p w14:paraId="5DC0344D" w14:textId="51080043" w:rsidR="009B3661" w:rsidRPr="002E4D94" w:rsidRDefault="00083F55">
      <w:pPr>
        <w:pStyle w:val="BodyText"/>
        <w:spacing w:line="20" w:lineRule="exact"/>
        <w:ind w:left="321"/>
        <w:rPr>
          <w:sz w:val="2"/>
          <w:lang w:val="fr-CA"/>
        </w:rPr>
      </w:pPr>
      <w:r w:rsidRPr="002E4D94">
        <w:rPr>
          <w:noProof/>
          <w:sz w:val="2"/>
        </w:rPr>
        <mc:AlternateContent>
          <mc:Choice Requires="wpg">
            <w:drawing>
              <wp:inline distT="0" distB="0" distL="0" distR="0" wp14:anchorId="5DC03460" wp14:editId="3BA60F71">
                <wp:extent cx="2116455" cy="10160"/>
                <wp:effectExtent l="5715" t="1905" r="11430" b="6985"/>
                <wp:docPr id="4" name="docshapegroup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6455" cy="10160"/>
                          <a:chOff x="0" y="0"/>
                          <a:chExt cx="3333" cy="16"/>
                        </a:xfrm>
                      </wpg:grpSpPr>
                      <wps:wsp>
                        <wps:cNvPr id="5" name="Line 11"/>
                        <wps:cNvCnPr>
                          <a:cxnSpLocks noChangeShapeType="1"/>
                        </wps:cNvCnPr>
                        <wps:spPr bwMode="auto">
                          <a:xfrm>
                            <a:off x="0" y="8"/>
                            <a:ext cx="3333" cy="0"/>
                          </a:xfrm>
                          <a:prstGeom prst="line">
                            <a:avLst/>
                          </a:prstGeom>
                          <a:noFill/>
                          <a:ln w="9583">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w:pict>
              <v:group w14:anchorId="18768E11" id="docshapegroup7" o:spid="_x0000_s1026" alt="&quot;&quot;" style="width:166.65pt;height:.8pt;mso-position-horizontal-relative:char;mso-position-vertical-relative:line" coordsize="33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">
                <v:line id="Line 11" o:spid="_x0000_s1027" style="position:absolute;visibility:visible;mso-wrap-style:square" from="0,8" to="3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" strokeweight=".26619mm"/>
                <w10:anchorlock/>
              </v:group>
            </w:pict>
          </mc:Fallback>
        </mc:AlternateContent>
      </w:r>
    </w:p>
    <w:p w14:paraId="5DC0344E" w14:textId="77777777" w:rsidR="009B3661" w:rsidRPr="002E4D94" w:rsidRDefault="009B3661">
      <w:pPr>
        <w:pStyle w:val="BodyText"/>
        <w:spacing w:before="2"/>
        <w:rPr>
          <w:sz w:val="14"/>
          <w:lang w:val="fr-CA"/>
        </w:rPr>
      </w:pPr>
    </w:p>
    <w:p w14:paraId="0F4BD155" w14:textId="5F090158" w:rsidR="00AC4677" w:rsidRPr="002E4D94" w:rsidRDefault="008A52FE" w:rsidP="00AC4677">
      <w:pPr>
        <w:pStyle w:val="BodyText"/>
        <w:ind w:left="321"/>
        <w:rPr>
          <w:szCs w:val="22"/>
          <w:lang w:val="fr-CA"/>
        </w:rPr>
      </w:pPr>
      <w:r w:rsidRPr="002E4D94">
        <w:rPr>
          <w:szCs w:val="22"/>
          <w:lang w:val="fr-CA"/>
        </w:rPr>
        <w:t>J'ai consulté les documents électroniques inclus dans le porte-documents PDF déposé auprès de la Commission et je certifie que chacun d'eux est conforme à la Ligne directrice de la Commission sur les exigences relatives au format et au dépôt de documents électroniques, y compris les exigences suivantes :</w:t>
      </w:r>
    </w:p>
    <w:p w14:paraId="77856B3A" w14:textId="77777777" w:rsidR="008A52FE" w:rsidRPr="002E4D94" w:rsidRDefault="008A52FE" w:rsidP="00AC4677">
      <w:pPr>
        <w:pStyle w:val="BodyText"/>
        <w:ind w:left="321"/>
        <w:rPr>
          <w:lang w:val="fr-CA"/>
        </w:rPr>
      </w:pPr>
    </w:p>
    <w:p w14:paraId="5DC03451" w14:textId="115849A4" w:rsidR="009B3661" w:rsidRPr="002E4D94" w:rsidRDefault="008A52FE">
      <w:pPr>
        <w:ind w:left="840"/>
        <w:rPr>
          <w:i/>
          <w:sz w:val="24"/>
          <w:lang w:val="fr-CA"/>
        </w:rPr>
      </w:pPr>
      <w:r w:rsidRPr="002E4D94">
        <w:rPr>
          <w:i/>
          <w:sz w:val="24"/>
          <w:lang w:val="fr-CA"/>
        </w:rPr>
        <w:t>Veu</w:t>
      </w:r>
      <w:r w:rsidR="00CC49E7">
        <w:rPr>
          <w:i/>
          <w:sz w:val="24"/>
          <w:lang w:val="fr-CA"/>
        </w:rPr>
        <w:t xml:space="preserve">illez cocher </w:t>
      </w:r>
      <w:r w:rsidR="005530DA" w:rsidRPr="002E4D94">
        <w:rPr>
          <w:i/>
          <w:sz w:val="24"/>
          <w:lang w:val="fr-CA"/>
        </w:rPr>
        <w:t>:</w:t>
      </w:r>
    </w:p>
    <w:p w14:paraId="218EC250" w14:textId="4F2E1C61" w:rsidR="00523B03" w:rsidRPr="002E4D94" w:rsidRDefault="0004458C" w:rsidP="008A52FE">
      <w:pPr>
        <w:pStyle w:val="BodyText"/>
        <w:spacing w:before="137"/>
        <w:ind w:left="1431" w:hanging="580"/>
        <w:rPr>
          <w:lang w:val="fr-CA"/>
        </w:rPr>
      </w:pPr>
      <w:sdt>
        <w:sdtPr>
          <w:rPr>
            <w:lang w:val="fr-CA"/>
          </w:rPr>
          <w:id w:val="-1465954898"/>
          <w14:checkbox>
            <w14:checked w14:val="0"/>
            <w14:checkedState w14:val="2612" w14:font="MS Gothic"/>
            <w14:uncheckedState w14:val="2610" w14:font="MS Gothic"/>
          </w14:checkbox>
        </w:sdtPr>
        <w:sdtEndPr/>
        <w:sdtContent>
          <w:r w:rsidR="009F2D00" w:rsidRPr="002E4D94">
            <w:rPr>
              <w:rFonts w:ascii="MS Gothic" w:eastAsia="MS Gothic" w:hAnsi="MS Gothic"/>
              <w:lang w:val="fr-CA"/>
            </w:rPr>
            <w:t>☐</w:t>
          </w:r>
        </w:sdtContent>
      </w:sdt>
      <w:r w:rsidR="00D409ED" w:rsidRPr="002E4D94">
        <w:rPr>
          <w:lang w:val="fr-CA"/>
        </w:rPr>
        <w:tab/>
      </w:r>
      <w:r w:rsidR="008A52FE" w:rsidRPr="002E4D94">
        <w:rPr>
          <w:lang w:val="fr-CA"/>
        </w:rPr>
        <w:t>Le nom de fichier de chaque document électronique respecte le protocole de dénomination des fichiers de la Commission;</w:t>
      </w:r>
    </w:p>
    <w:p w14:paraId="7CC12C55" w14:textId="5C985006" w:rsidR="00523B03" w:rsidRPr="002E4D94" w:rsidRDefault="00523B03" w:rsidP="00523B03">
      <w:pPr>
        <w:pStyle w:val="BodyText"/>
        <w:spacing w:before="137"/>
        <w:ind w:left="1439" w:hanging="588"/>
        <w:rPr>
          <w:lang w:val="fr-CA"/>
        </w:rPr>
      </w:pPr>
      <w:r w:rsidRPr="002E4D94">
        <w:rPr>
          <w:rFonts w:ascii="Segoe UI Symbol" w:hAnsi="Segoe UI Symbol" w:cs="Segoe UI Symbol"/>
          <w:lang w:val="fr-CA"/>
        </w:rPr>
        <w:lastRenderedPageBreak/>
        <w:t>☐</w:t>
      </w:r>
      <w:r w:rsidRPr="002E4D94">
        <w:rPr>
          <w:lang w:val="fr-CA"/>
        </w:rPr>
        <w:tab/>
      </w:r>
      <w:r w:rsidR="008A52FE" w:rsidRPr="002E4D94">
        <w:rPr>
          <w:lang w:val="fr-CA"/>
        </w:rPr>
        <w:t>Chaque document électronique satisfait aux exigences en matière de reconnaissance de texte, de numérotation des pages, de numérotation des paragraphes et de création de signets;</w:t>
      </w:r>
    </w:p>
    <w:p w14:paraId="19CEBEB4" w14:textId="4E1DBB6C" w:rsidR="00523B03" w:rsidRPr="002E4D94" w:rsidRDefault="00523B03" w:rsidP="00CC49E7">
      <w:pPr>
        <w:pStyle w:val="BodyText"/>
        <w:spacing w:before="137"/>
        <w:ind w:left="1431" w:hanging="580"/>
        <w:rPr>
          <w:lang w:val="fr-CA"/>
        </w:rPr>
      </w:pPr>
      <w:r w:rsidRPr="002E4D94">
        <w:rPr>
          <w:rFonts w:ascii="Segoe UI Symbol" w:hAnsi="Segoe UI Symbol" w:cs="Segoe UI Symbol"/>
          <w:lang w:val="fr-CA"/>
        </w:rPr>
        <w:t>☐</w:t>
      </w:r>
      <w:r w:rsidRPr="002E4D94">
        <w:rPr>
          <w:lang w:val="fr-CA"/>
        </w:rPr>
        <w:tab/>
      </w:r>
      <w:r w:rsidR="00CC49E7">
        <w:rPr>
          <w:lang w:val="fr-CA"/>
        </w:rPr>
        <w:t>Aucun document électronique n'est</w:t>
      </w:r>
      <w:r w:rsidR="008A52FE" w:rsidRPr="002E4D94">
        <w:rPr>
          <w:lang w:val="fr-CA"/>
        </w:rPr>
        <w:t xml:space="preserve"> verrouillé ou protégé par un mot </w:t>
      </w:r>
      <w:proofErr w:type="gramStart"/>
      <w:r w:rsidR="008A52FE" w:rsidRPr="002E4D94">
        <w:rPr>
          <w:lang w:val="fr-CA"/>
        </w:rPr>
        <w:t xml:space="preserve">de </w:t>
      </w:r>
      <w:r w:rsidR="00CC49E7">
        <w:rPr>
          <w:lang w:val="fr-CA"/>
        </w:rPr>
        <w:t xml:space="preserve"> </w:t>
      </w:r>
      <w:r w:rsidR="008A52FE" w:rsidRPr="002E4D94">
        <w:rPr>
          <w:lang w:val="fr-CA"/>
        </w:rPr>
        <w:t>passe</w:t>
      </w:r>
      <w:proofErr w:type="gramEnd"/>
      <w:r w:rsidR="008A52FE" w:rsidRPr="002E4D94">
        <w:rPr>
          <w:lang w:val="fr-CA"/>
        </w:rPr>
        <w:t>;</w:t>
      </w:r>
    </w:p>
    <w:p w14:paraId="5DC03456" w14:textId="253DA97D" w:rsidR="009B3661" w:rsidRPr="002E4D94" w:rsidRDefault="00523B03" w:rsidP="00523B03">
      <w:pPr>
        <w:pStyle w:val="BodyText"/>
        <w:spacing w:before="137"/>
        <w:ind w:left="1439" w:hanging="588"/>
        <w:rPr>
          <w:sz w:val="13"/>
          <w:lang w:val="fr-CA"/>
        </w:rPr>
      </w:pPr>
      <w:r w:rsidRPr="002E4D94">
        <w:rPr>
          <w:rFonts w:ascii="Segoe UI Symbol" w:hAnsi="Segoe UI Symbol" w:cs="Segoe UI Symbol"/>
          <w:lang w:val="fr-CA"/>
        </w:rPr>
        <w:t>☐</w:t>
      </w:r>
      <w:r w:rsidRPr="002E4D94">
        <w:rPr>
          <w:lang w:val="fr-CA"/>
        </w:rPr>
        <w:tab/>
      </w:r>
      <w:r w:rsidR="00CC49E7">
        <w:rPr>
          <w:lang w:val="fr-CA"/>
        </w:rPr>
        <w:t>Aucun</w:t>
      </w:r>
      <w:r w:rsidR="008A52FE" w:rsidRPr="002E4D94">
        <w:rPr>
          <w:lang w:val="fr-CA"/>
        </w:rPr>
        <w:t xml:space="preserve"> docume</w:t>
      </w:r>
      <w:r w:rsidR="00CC49E7">
        <w:rPr>
          <w:lang w:val="fr-CA"/>
        </w:rPr>
        <w:t xml:space="preserve">nt électronique ne contient des </w:t>
      </w:r>
      <w:r w:rsidR="008A52FE" w:rsidRPr="002E4D94">
        <w:rPr>
          <w:lang w:val="fr-CA"/>
        </w:rPr>
        <w:t>documents multiples (autres qu'un recueil de jurisprudence, un affidavit auquel sont jointes des pièces, ou un rapport d'expert auquel sont joints un curriculum vitae et une attestation de l'obligation de l'expert).</w:t>
      </w:r>
    </w:p>
    <w:sectPr w:rsidR="009B3661" w:rsidRPr="002E4D94">
      <w:type w:val="continuous"/>
      <w:pgSz w:w="12240" w:h="15840"/>
      <w:pgMar w:top="280" w:right="12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382D" w14:textId="77777777" w:rsidR="00CC05F9" w:rsidRDefault="00CC05F9" w:rsidP="006811E6">
      <w:r>
        <w:separator/>
      </w:r>
    </w:p>
  </w:endnote>
  <w:endnote w:type="continuationSeparator" w:id="0">
    <w:p w14:paraId="4E0AA61F" w14:textId="77777777" w:rsidR="00CC05F9" w:rsidRDefault="00CC05F9" w:rsidP="0068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F67F" w14:textId="77777777" w:rsidR="002B3CF9" w:rsidRDefault="002B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CD27" w14:textId="3C686389" w:rsidR="009C5362" w:rsidRDefault="00AC4677">
    <w:pPr>
      <w:pStyle w:val="Footer"/>
    </w:pPr>
    <w:proofErr w:type="spellStart"/>
    <w:r>
      <w:t>S</w:t>
    </w:r>
    <w:r w:rsidR="00CC49E7">
      <w:t>eptembre</w:t>
    </w:r>
    <w:proofErr w:type="spellEnd"/>
    <w:r>
      <w:t xml:space="preserve"> </w:t>
    </w:r>
    <w:r w:rsidR="009C5362">
      <w:t>2021</w:t>
    </w:r>
    <w:r w:rsidR="009C5362">
      <w:tab/>
    </w:r>
    <w:r w:rsidR="009C5362">
      <w:tab/>
    </w:r>
    <w:sdt>
      <w:sdtPr>
        <w:id w:val="-1642641962"/>
        <w:docPartObj>
          <w:docPartGallery w:val="Page Numbers (Bottom of Page)"/>
          <w:docPartUnique/>
        </w:docPartObj>
      </w:sdtPr>
      <w:sdtEndPr>
        <w:rPr>
          <w:noProof/>
        </w:rPr>
      </w:sdtEndPr>
      <w:sdtContent>
        <w:r w:rsidR="009C5362">
          <w:fldChar w:fldCharType="begin"/>
        </w:r>
        <w:r w:rsidR="009C5362">
          <w:instrText xml:space="preserve"> PAGE   \* MERGEFORMAT </w:instrText>
        </w:r>
        <w:r w:rsidR="009C5362">
          <w:fldChar w:fldCharType="separate"/>
        </w:r>
        <w:r w:rsidR="00CC49E7">
          <w:rPr>
            <w:noProof/>
          </w:rPr>
          <w:t>2</w:t>
        </w:r>
        <w:r w:rsidR="009C5362">
          <w:rPr>
            <w:noProof/>
          </w:rPr>
          <w:fldChar w:fldCharType="end"/>
        </w:r>
      </w:sdtContent>
    </w:sdt>
  </w:p>
  <w:p w14:paraId="5B827FB4" w14:textId="77777777" w:rsidR="009C5362" w:rsidRDefault="009C5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2E3F" w14:textId="77777777" w:rsidR="002B3CF9" w:rsidRDefault="002B3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8961" w14:textId="77777777" w:rsidR="00CC05F9" w:rsidRDefault="00CC05F9" w:rsidP="006811E6">
      <w:r>
        <w:separator/>
      </w:r>
    </w:p>
  </w:footnote>
  <w:footnote w:type="continuationSeparator" w:id="0">
    <w:p w14:paraId="67F85F16" w14:textId="77777777" w:rsidR="00CC05F9" w:rsidRDefault="00CC05F9" w:rsidP="0068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C574" w14:textId="77777777" w:rsidR="002B3CF9" w:rsidRDefault="002B3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C6DC" w14:textId="77777777" w:rsidR="002B3CF9" w:rsidRDefault="002B3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128D" w14:textId="77777777" w:rsidR="002B3CF9" w:rsidRDefault="002B3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61"/>
    <w:rsid w:val="0004458C"/>
    <w:rsid w:val="00083F55"/>
    <w:rsid w:val="00105B6F"/>
    <w:rsid w:val="00162056"/>
    <w:rsid w:val="001B543C"/>
    <w:rsid w:val="002B3CF9"/>
    <w:rsid w:val="002E4D94"/>
    <w:rsid w:val="003B42DE"/>
    <w:rsid w:val="004775F5"/>
    <w:rsid w:val="00484351"/>
    <w:rsid w:val="00485ADD"/>
    <w:rsid w:val="004A2B10"/>
    <w:rsid w:val="004E7B4C"/>
    <w:rsid w:val="00523B03"/>
    <w:rsid w:val="005530DA"/>
    <w:rsid w:val="005A594A"/>
    <w:rsid w:val="006811E6"/>
    <w:rsid w:val="00705656"/>
    <w:rsid w:val="007108E9"/>
    <w:rsid w:val="00887B47"/>
    <w:rsid w:val="008A52FE"/>
    <w:rsid w:val="008E5800"/>
    <w:rsid w:val="009B3661"/>
    <w:rsid w:val="009C5362"/>
    <w:rsid w:val="009F2D00"/>
    <w:rsid w:val="00AC4677"/>
    <w:rsid w:val="00B04812"/>
    <w:rsid w:val="00B1085A"/>
    <w:rsid w:val="00BB271A"/>
    <w:rsid w:val="00BE2B25"/>
    <w:rsid w:val="00C87FFD"/>
    <w:rsid w:val="00CC05F9"/>
    <w:rsid w:val="00CC49E7"/>
    <w:rsid w:val="00CE4028"/>
    <w:rsid w:val="00D13D7D"/>
    <w:rsid w:val="00D34530"/>
    <w:rsid w:val="00D409ED"/>
    <w:rsid w:val="00D873D4"/>
    <w:rsid w:val="00D8786E"/>
    <w:rsid w:val="00D93F10"/>
    <w:rsid w:val="00EE450E"/>
    <w:rsid w:val="00EE7F4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DC03419"/>
  <w15:docId w15:val="{39C43F67-91D0-4797-8336-3024E8F8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3"/>
      <w:ind w:left="12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11E6"/>
    <w:pPr>
      <w:tabs>
        <w:tab w:val="center" w:pos="4680"/>
        <w:tab w:val="right" w:pos="9360"/>
      </w:tabs>
    </w:pPr>
  </w:style>
  <w:style w:type="character" w:customStyle="1" w:styleId="HeaderChar">
    <w:name w:val="Header Char"/>
    <w:basedOn w:val="DefaultParagraphFont"/>
    <w:link w:val="Header"/>
    <w:uiPriority w:val="99"/>
    <w:rsid w:val="006811E6"/>
    <w:rPr>
      <w:rFonts w:ascii="Arial" w:eastAsia="Arial" w:hAnsi="Arial" w:cs="Arial"/>
    </w:rPr>
  </w:style>
  <w:style w:type="paragraph" w:styleId="Footer">
    <w:name w:val="footer"/>
    <w:basedOn w:val="Normal"/>
    <w:link w:val="FooterChar"/>
    <w:uiPriority w:val="99"/>
    <w:unhideWhenUsed/>
    <w:rsid w:val="006811E6"/>
    <w:pPr>
      <w:tabs>
        <w:tab w:val="center" w:pos="4680"/>
        <w:tab w:val="right" w:pos="9360"/>
      </w:tabs>
    </w:pPr>
  </w:style>
  <w:style w:type="character" w:customStyle="1" w:styleId="FooterChar">
    <w:name w:val="Footer Char"/>
    <w:basedOn w:val="DefaultParagraphFont"/>
    <w:link w:val="Footer"/>
    <w:uiPriority w:val="99"/>
    <w:rsid w:val="006811E6"/>
    <w:rPr>
      <w:rFonts w:ascii="Arial" w:eastAsia="Arial" w:hAnsi="Arial" w:cs="Arial"/>
    </w:rPr>
  </w:style>
  <w:style w:type="paragraph" w:styleId="BalloonText">
    <w:name w:val="Balloon Text"/>
    <w:basedOn w:val="Normal"/>
    <w:link w:val="BalloonTextChar"/>
    <w:uiPriority w:val="99"/>
    <w:semiHidden/>
    <w:unhideWhenUsed/>
    <w:rsid w:val="001B54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543C"/>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ARB.Registrar@ontario.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ribunalsontario.ca/arb/" TargetMode="External"/><Relationship Id="rId2" Type="http://schemas.openxmlformats.org/officeDocument/2006/relationships/customXml" Target="../customXml/item2.xml"/><Relationship Id="rId16" Type="http://schemas.openxmlformats.org/officeDocument/2006/relationships/hyperlink" Target="mailto:ARB.Registrar@ontario.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tribunalsontario.ca/cre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9127E7F226447BD28076844D767CF" ma:contentTypeVersion="13" ma:contentTypeDescription="Create a new document." ma:contentTypeScope="" ma:versionID="dbcddf1a2e96827a824d33a705d20fd6">
  <xsd:schema xmlns:xsd="http://www.w3.org/2001/XMLSchema" xmlns:xs="http://www.w3.org/2001/XMLSchema" xmlns:p="http://schemas.microsoft.com/office/2006/metadata/properties" xmlns:ns3="6ca7bd34-e522-46b8-abfa-a457ca67d79b" xmlns:ns4="a30893a9-ffcb-44de-8134-8535dcfd9426" targetNamespace="http://schemas.microsoft.com/office/2006/metadata/properties" ma:root="true" ma:fieldsID="de3b8b73a4073cb341825bef89410c77" ns3:_="" ns4:_="">
    <xsd:import namespace="6ca7bd34-e522-46b8-abfa-a457ca67d79b"/>
    <xsd:import namespace="a30893a9-ffcb-44de-8134-8535dcfd94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7bd34-e522-46b8-abfa-a457ca67d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893a9-ffcb-44de-8134-8535dcfd94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554C1-4F75-4C49-868C-EFF776E2A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7bd34-e522-46b8-abfa-a457ca67d79b"/>
    <ds:schemaRef ds:uri="a30893a9-ffcb-44de-8134-8535dcfd9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318C8-C5AF-4A91-9972-5C50844115F0}">
  <ds:schemaRefs>
    <ds:schemaRef ds:uri="http://schemas.microsoft.com/sharepoint/v3/contenttype/forms"/>
  </ds:schemaRefs>
</ds:datastoreItem>
</file>

<file path=customXml/itemProps3.xml><?xml version="1.0" encoding="utf-8"?>
<ds:datastoreItem xmlns:ds="http://schemas.openxmlformats.org/officeDocument/2006/customXml" ds:itemID="{9E756C92-A62E-443F-832A-DBE12308B77B}">
  <ds:schemaRefs>
    <ds:schemaRef ds:uri="http://purl.org/dc/dcmitype/"/>
    <ds:schemaRef ds:uri="http://schemas.microsoft.com/office/infopath/2007/PartnerControls"/>
    <ds:schemaRef ds:uri="http://purl.org/dc/terms/"/>
    <ds:schemaRef ds:uri="a30893a9-ffcb-44de-8134-8535dcfd9426"/>
    <ds:schemaRef ds:uri="http://schemas.microsoft.com/office/2006/metadata/properties"/>
    <ds:schemaRef ds:uri="http://schemas.microsoft.com/office/2006/documentManagement/types"/>
    <ds:schemaRef ds:uri="6ca7bd34-e522-46b8-abfa-a457ca67d79b"/>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ARB Form - PDF Portfolio Information Form French</vt:lpstr>
    </vt:vector>
  </TitlesOfParts>
  <Company>Government of Ontario</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 Form - PDF Portfolio Information Form French</dc:title>
  <dc:creator>NAGASAA</dc:creator>
  <cp:keywords>ARB Forms PDF Portfolio</cp:keywords>
  <cp:lastModifiedBy>McLean, Michael (MAG)</cp:lastModifiedBy>
  <cp:revision>9</cp:revision>
  <dcterms:created xsi:type="dcterms:W3CDTF">2021-09-07T17:59:00Z</dcterms:created>
  <dcterms:modified xsi:type="dcterms:W3CDTF">2023-03-24T16:28:00Z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PScript5.dll Version 5.2.2</vt:lpwstr>
  </property>
  <property fmtid="{D5CDD505-2E9C-101B-9397-08002B2CF9AE}" pid="4" name="LastSaved">
    <vt:filetime>2021-05-13T00:00:00Z</vt:filetime>
  </property>
  <property fmtid="{D5CDD505-2E9C-101B-9397-08002B2CF9AE}" pid="5" name="ContentTypeId">
    <vt:lpwstr>0x010100A409127E7F226447BD28076844D767CF</vt:lpwstr>
  </property>
  <property fmtid="{D5CDD505-2E9C-101B-9397-08002B2CF9AE}" pid="6" name="MSIP_Label_034a106e-6316-442c-ad35-738afd673d2b_Enabled">
    <vt:lpwstr>true</vt:lpwstr>
  </property>
  <property fmtid="{D5CDD505-2E9C-101B-9397-08002B2CF9AE}" pid="7" name="MSIP_Label_034a106e-6316-442c-ad35-738afd673d2b_SetDate">
    <vt:lpwstr>2021-08-27T15:19:26Z</vt:lpwstr>
  </property>
  <property fmtid="{D5CDD505-2E9C-101B-9397-08002B2CF9AE}" pid="8" name="MSIP_Label_034a106e-6316-442c-ad35-738afd673d2b_Method">
    <vt:lpwstr>Standard</vt:lpwstr>
  </property>
  <property fmtid="{D5CDD505-2E9C-101B-9397-08002B2CF9AE}" pid="9" name="MSIP_Label_034a106e-6316-442c-ad35-738afd673d2b_Name">
    <vt:lpwstr>034a106e-6316-442c-ad35-738afd673d2b</vt:lpwstr>
  </property>
  <property fmtid="{D5CDD505-2E9C-101B-9397-08002B2CF9AE}" pid="10" name="MSIP_Label_034a106e-6316-442c-ad35-738afd673d2b_SiteId">
    <vt:lpwstr>cddc1229-ac2a-4b97-b78a-0e5cacb5865c</vt:lpwstr>
  </property>
  <property fmtid="{D5CDD505-2E9C-101B-9397-08002B2CF9AE}" pid="11" name="MSIP_Label_034a106e-6316-442c-ad35-738afd673d2b_ActionId">
    <vt:lpwstr>f6e7990b-e00c-4094-a7d7-2f4081dc12d2</vt:lpwstr>
  </property>
  <property fmtid="{D5CDD505-2E9C-101B-9397-08002B2CF9AE}" pid="12" name="MSIP_Label_034a106e-6316-442c-ad35-738afd673d2b_ContentBits">
    <vt:lpwstr>0</vt:lpwstr>
  </property>
</Properties>
</file>